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1102488E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29316B">
        <w:rPr>
          <w:rFonts w:ascii="Tahoma" w:hAnsi="Tahoma" w:cs="Tahoma"/>
          <w:b/>
          <w:bCs/>
          <w:color w:val="00B0F0"/>
          <w:sz w:val="36"/>
          <w:szCs w:val="36"/>
        </w:rPr>
        <w:t>October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2025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330F19FE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676C03">
        <w:rPr>
          <w:rFonts w:ascii="Tahoma" w:hAnsi="Tahoma" w:cs="Tahoma"/>
          <w:color w:val="00B0F0"/>
        </w:rPr>
        <w:t>72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634167BA" w14:textId="4FDC74EE" w:rsidR="00753384" w:rsidRPr="00011775" w:rsidRDefault="00873EA7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6DFF861" w14:textId="77777777" w:rsidR="003E68DF" w:rsidRDefault="003E68DF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12FF4AA9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C5610C">
        <w:rPr>
          <w:rFonts w:ascii="Tahoma" w:hAnsi="Tahoma" w:cs="Tahoma"/>
          <w:color w:val="00B0F0"/>
        </w:rPr>
        <w:t xml:space="preserve">Very </w:t>
      </w:r>
      <w:r w:rsidR="0029316B">
        <w:rPr>
          <w:rFonts w:ascii="Tahoma" w:hAnsi="Tahoma" w:cs="Tahoma"/>
          <w:color w:val="00B0F0"/>
        </w:rPr>
        <w:t>friendly environment and staff, exceptionally clean.</w:t>
      </w:r>
    </w:p>
    <w:p w14:paraId="6DCE4AB2" w14:textId="5974C3D0" w:rsidR="00AB6647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9316B">
        <w:rPr>
          <w:rFonts w:ascii="Tahoma" w:hAnsi="Tahoma" w:cs="Tahoma"/>
          <w:color w:val="00B0F0"/>
        </w:rPr>
        <w:t>Informative and efficient appointment.</w:t>
      </w:r>
    </w:p>
    <w:p w14:paraId="413C0C0A" w14:textId="690FCA59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29316B">
        <w:rPr>
          <w:rFonts w:ascii="Tahoma" w:hAnsi="Tahoma" w:cs="Tahoma"/>
          <w:color w:val="00B0F0"/>
        </w:rPr>
        <w:t>My concerns were listened to and treat with care.</w:t>
      </w:r>
    </w:p>
    <w:p w14:paraId="587819DF" w14:textId="34183D2E" w:rsidR="00EC7A75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29316B">
        <w:rPr>
          <w:rFonts w:ascii="Tahoma" w:hAnsi="Tahoma" w:cs="Tahoma"/>
          <w:color w:val="00B0F0"/>
        </w:rPr>
        <w:t>I can depend on a doctor’s appointment all the time.</w:t>
      </w:r>
    </w:p>
    <w:p w14:paraId="69AB3993" w14:textId="338AE743" w:rsidR="0003507C" w:rsidRDefault="0003507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9316B">
        <w:rPr>
          <w:rFonts w:ascii="Tahoma" w:hAnsi="Tahoma" w:cs="Tahoma"/>
          <w:color w:val="00B0F0"/>
        </w:rPr>
        <w:t>Helpful and polite.</w:t>
      </w:r>
    </w:p>
    <w:p w14:paraId="0471AB26" w14:textId="17BF9511" w:rsidR="0029316B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29316B">
        <w:rPr>
          <w:rFonts w:ascii="Tahoma" w:hAnsi="Tahoma" w:cs="Tahoma"/>
          <w:color w:val="00B0F0"/>
        </w:rPr>
        <w:t>Very helpful and staff are fantastic.</w:t>
      </w:r>
    </w:p>
    <w:p w14:paraId="4F1AE804" w14:textId="580FBC7B" w:rsidR="00EC644C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</w:t>
      </w:r>
      <w:r w:rsidR="00C5610C">
        <w:rPr>
          <w:rFonts w:ascii="Tahoma" w:hAnsi="Tahoma" w:cs="Tahoma"/>
          <w:color w:val="00B0F0"/>
        </w:rPr>
        <w:t xml:space="preserve"> </w:t>
      </w:r>
      <w:r w:rsidR="0029316B">
        <w:rPr>
          <w:rFonts w:ascii="Tahoma" w:hAnsi="Tahoma" w:cs="Tahoma"/>
          <w:color w:val="00B0F0"/>
        </w:rPr>
        <w:t>The PA is a top quality, caring professional.</w:t>
      </w:r>
    </w:p>
    <w:p w14:paraId="4EE0C254" w14:textId="4D162B85" w:rsidR="00AB664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9316B">
        <w:rPr>
          <w:rFonts w:ascii="Tahoma" w:hAnsi="Tahoma" w:cs="Tahoma"/>
          <w:color w:val="00B0F0"/>
        </w:rPr>
        <w:t>Seen on time and further investigations put in place.</w:t>
      </w:r>
    </w:p>
    <w:p w14:paraId="4392656B" w14:textId="62030AAC" w:rsidR="002D0B06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29316B">
        <w:rPr>
          <w:rFonts w:ascii="Tahoma" w:hAnsi="Tahoma" w:cs="Tahoma"/>
          <w:color w:val="00B0F0"/>
        </w:rPr>
        <w:t>Ease of access to an appointment and great care from the doctor.</w:t>
      </w:r>
    </w:p>
    <w:p w14:paraId="7CB90E06" w14:textId="3576EA56" w:rsidR="001F67A1" w:rsidRDefault="001F67A1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In on time, lovely doctor, reassured me.</w:t>
      </w:r>
    </w:p>
    <w:p w14:paraId="31C47D05" w14:textId="3DB97180" w:rsidR="00EA5DB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</w:t>
      </w:r>
      <w:r w:rsidR="00AB6647">
        <w:rPr>
          <w:rFonts w:ascii="Tahoma" w:hAnsi="Tahoma" w:cs="Tahoma"/>
          <w:color w:val="00B0F0"/>
        </w:rPr>
        <w:t xml:space="preserve"> </w:t>
      </w:r>
      <w:r w:rsidR="0029316B">
        <w:rPr>
          <w:rFonts w:ascii="Tahoma" w:hAnsi="Tahoma" w:cs="Tahoma"/>
          <w:color w:val="00B0F0"/>
        </w:rPr>
        <w:t>Did not have to wait too long to see the doctor.</w:t>
      </w:r>
    </w:p>
    <w:p w14:paraId="094AC533" w14:textId="2C2CADA2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9316B">
        <w:rPr>
          <w:rFonts w:ascii="Tahoma" w:hAnsi="Tahoma" w:cs="Tahoma"/>
          <w:color w:val="00B0F0"/>
        </w:rPr>
        <w:t>Most times I get an appointment but sometimes end up having to ring 111.</w:t>
      </w:r>
    </w:p>
    <w:p w14:paraId="73F7B31B" w14:textId="344C4AD9" w:rsidR="008C03BA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9316B">
        <w:rPr>
          <w:rFonts w:ascii="Tahoma" w:hAnsi="Tahoma" w:cs="Tahoma"/>
          <w:color w:val="00B0F0"/>
        </w:rPr>
        <w:t xml:space="preserve">I had a </w:t>
      </w:r>
      <w:r w:rsidR="001F67A1">
        <w:rPr>
          <w:rFonts w:ascii="Tahoma" w:hAnsi="Tahoma" w:cs="Tahoma"/>
          <w:color w:val="00B0F0"/>
        </w:rPr>
        <w:t>45-minute</w:t>
      </w:r>
      <w:r w:rsidR="0029316B">
        <w:rPr>
          <w:rFonts w:ascii="Tahoma" w:hAnsi="Tahoma" w:cs="Tahoma"/>
          <w:color w:val="00B0F0"/>
        </w:rPr>
        <w:t xml:space="preserve"> wait.</w:t>
      </w:r>
    </w:p>
    <w:p w14:paraId="3C85544C" w14:textId="212636B5" w:rsidR="00681006" w:rsidRDefault="0068100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</w:t>
      </w:r>
      <w:r w:rsidR="00C5610C">
        <w:rPr>
          <w:rFonts w:ascii="Tahoma" w:hAnsi="Tahoma" w:cs="Tahoma"/>
          <w:color w:val="00B0F0"/>
        </w:rPr>
        <w:t xml:space="preserve">– </w:t>
      </w:r>
      <w:r w:rsidR="0029316B">
        <w:rPr>
          <w:rFonts w:ascii="Tahoma" w:hAnsi="Tahoma" w:cs="Tahoma"/>
          <w:color w:val="00B0F0"/>
        </w:rPr>
        <w:t>There were no appointments but after filling in an online form the doctor did see me.</w:t>
      </w:r>
    </w:p>
    <w:p w14:paraId="3820DF2F" w14:textId="20F70D75" w:rsidR="00050E59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</w:t>
      </w:r>
      <w:r w:rsidR="00593DC9">
        <w:rPr>
          <w:rFonts w:ascii="Tahoma" w:hAnsi="Tahoma" w:cs="Tahoma"/>
          <w:color w:val="00B0F0"/>
        </w:rPr>
        <w:t xml:space="preserve"> – </w:t>
      </w:r>
      <w:r w:rsidR="0029316B">
        <w:rPr>
          <w:rFonts w:ascii="Tahoma" w:hAnsi="Tahoma" w:cs="Tahoma"/>
          <w:color w:val="00B0F0"/>
        </w:rPr>
        <w:t>Called at 8am, placed in a queue, I was 6</w:t>
      </w:r>
      <w:r w:rsidR="0029316B" w:rsidRPr="0029316B">
        <w:rPr>
          <w:rFonts w:ascii="Tahoma" w:hAnsi="Tahoma" w:cs="Tahoma"/>
          <w:color w:val="00B0F0"/>
          <w:vertAlign w:val="superscript"/>
        </w:rPr>
        <w:t>th</w:t>
      </w:r>
      <w:r w:rsidR="0029316B">
        <w:rPr>
          <w:rFonts w:ascii="Tahoma" w:hAnsi="Tahoma" w:cs="Tahoma"/>
          <w:color w:val="00B0F0"/>
        </w:rPr>
        <w:t xml:space="preserve"> and within a few minutes I was given an appointment.</w:t>
      </w:r>
    </w:p>
    <w:p w14:paraId="4DBB7D56" w14:textId="7B73E0AD" w:rsidR="001F67A1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</w:t>
      </w:r>
      <w:r w:rsidR="00BD3E05">
        <w:rPr>
          <w:rFonts w:ascii="Tahoma" w:hAnsi="Tahoma" w:cs="Tahoma"/>
          <w:color w:val="00B0F0"/>
        </w:rPr>
        <w:t xml:space="preserve"> – </w:t>
      </w:r>
      <w:r w:rsidR="0029316B">
        <w:rPr>
          <w:rFonts w:ascii="Tahoma" w:hAnsi="Tahoma" w:cs="Tahoma"/>
          <w:color w:val="00B0F0"/>
        </w:rPr>
        <w:t>Felt safe and listened to.</w:t>
      </w:r>
    </w:p>
    <w:p w14:paraId="388F0A36" w14:textId="0931DC94" w:rsidR="001F67A1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 Got to see someone the same day.</w:t>
      </w:r>
    </w:p>
    <w:p w14:paraId="0322E45B" w14:textId="35CC0646" w:rsidR="001F67A1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 Got the answers I needed.</w:t>
      </w:r>
    </w:p>
    <w:p w14:paraId="32604DBD" w14:textId="14BE3506" w:rsidR="001F67A1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 Friendly and efficient service.</w:t>
      </w:r>
    </w:p>
    <w:p w14:paraId="3A24E58F" w14:textId="05CD83CF" w:rsidR="001F67A1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 Always prompt and courteous.</w:t>
      </w:r>
    </w:p>
    <w:p w14:paraId="5213F49C" w14:textId="5BA49F6D" w:rsidR="00A32E7F" w:rsidRDefault="00A32E7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Neither/Nor</w:t>
      </w:r>
      <w:r w:rsidR="00BD3E05">
        <w:rPr>
          <w:rFonts w:ascii="Tahoma" w:hAnsi="Tahoma" w:cs="Tahoma"/>
          <w:color w:val="00B0F0"/>
        </w:rPr>
        <w:t xml:space="preserve"> –</w:t>
      </w:r>
      <w:r>
        <w:rPr>
          <w:rFonts w:ascii="Tahoma" w:hAnsi="Tahoma" w:cs="Tahoma"/>
          <w:color w:val="00B0F0"/>
        </w:rPr>
        <w:t xml:space="preserve"> </w:t>
      </w:r>
      <w:r w:rsidR="001F67A1">
        <w:rPr>
          <w:rFonts w:ascii="Tahoma" w:hAnsi="Tahoma" w:cs="Tahoma"/>
          <w:color w:val="00B0F0"/>
        </w:rPr>
        <w:t>The length of time waiting after my appointment time.</w:t>
      </w:r>
    </w:p>
    <w:p w14:paraId="41DDC936" w14:textId="5F846606" w:rsidR="00A32E7F" w:rsidRDefault="00A32E7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Poor – </w:t>
      </w:r>
      <w:r w:rsidR="001F67A1">
        <w:rPr>
          <w:rFonts w:ascii="Tahoma" w:hAnsi="Tahoma" w:cs="Tahoma"/>
          <w:color w:val="00B0F0"/>
        </w:rPr>
        <w:t xml:space="preserve">Appointment was 2.15, didn’t get seen till 2.30.  If I was </w:t>
      </w:r>
      <w:proofErr w:type="gramStart"/>
      <w:r w:rsidR="001F67A1">
        <w:rPr>
          <w:rFonts w:ascii="Tahoma" w:hAnsi="Tahoma" w:cs="Tahoma"/>
          <w:color w:val="00B0F0"/>
        </w:rPr>
        <w:t>late</w:t>
      </w:r>
      <w:proofErr w:type="gramEnd"/>
      <w:r w:rsidR="001F67A1">
        <w:rPr>
          <w:rFonts w:ascii="Tahoma" w:hAnsi="Tahoma" w:cs="Tahoma"/>
          <w:color w:val="00B0F0"/>
        </w:rPr>
        <w:t xml:space="preserve"> I wouldn’t be seen.</w:t>
      </w:r>
    </w:p>
    <w:p w14:paraId="2EDFA655" w14:textId="77777777" w:rsidR="003E68DF" w:rsidRDefault="00A32E7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Poor – </w:t>
      </w:r>
      <w:r w:rsidR="001F67A1">
        <w:rPr>
          <w:rFonts w:ascii="Tahoma" w:hAnsi="Tahoma" w:cs="Tahoma"/>
          <w:color w:val="00B0F0"/>
        </w:rPr>
        <w:t>Given a time and still</w:t>
      </w:r>
    </w:p>
    <w:p w14:paraId="65A1266D" w14:textId="394889EA" w:rsidR="00A32E7F" w:rsidRDefault="001F67A1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 sat there 25 minutes after.</w:t>
      </w:r>
    </w:p>
    <w:p w14:paraId="5B5DBB98" w14:textId="1E06B8A2" w:rsidR="00856DC0" w:rsidRDefault="00856DC0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33704AF5" w14:textId="19B859CB" w:rsidR="00E13216" w:rsidRDefault="00011775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Thanks</w:t>
      </w:r>
    </w:p>
    <w:p w14:paraId="1B80906F" w14:textId="17DB394C" w:rsidR="00FE0D4E" w:rsidRPr="00A237C8" w:rsidRDefault="00FE0D4E" w:rsidP="00011775">
      <w:pPr>
        <w:autoSpaceDE w:val="0"/>
        <w:autoSpaceDN w:val="0"/>
        <w:ind w:right="-613"/>
      </w:pP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775"/>
    <w:rsid w:val="00011EB8"/>
    <w:rsid w:val="0003507C"/>
    <w:rsid w:val="00050E59"/>
    <w:rsid w:val="000D488F"/>
    <w:rsid w:val="000E2EE8"/>
    <w:rsid w:val="00135867"/>
    <w:rsid w:val="00171E06"/>
    <w:rsid w:val="001F67A1"/>
    <w:rsid w:val="0025621B"/>
    <w:rsid w:val="002604EA"/>
    <w:rsid w:val="00262EAB"/>
    <w:rsid w:val="00282B46"/>
    <w:rsid w:val="00286217"/>
    <w:rsid w:val="0029316B"/>
    <w:rsid w:val="00297499"/>
    <w:rsid w:val="002D0B06"/>
    <w:rsid w:val="003506BD"/>
    <w:rsid w:val="00372BBB"/>
    <w:rsid w:val="00390519"/>
    <w:rsid w:val="003A0089"/>
    <w:rsid w:val="003E68DF"/>
    <w:rsid w:val="0042245C"/>
    <w:rsid w:val="004560A1"/>
    <w:rsid w:val="004561FB"/>
    <w:rsid w:val="00470478"/>
    <w:rsid w:val="004A119B"/>
    <w:rsid w:val="004C26FC"/>
    <w:rsid w:val="004D60F6"/>
    <w:rsid w:val="00533EBB"/>
    <w:rsid w:val="00593DC9"/>
    <w:rsid w:val="00594D94"/>
    <w:rsid w:val="005A6D06"/>
    <w:rsid w:val="005C29CD"/>
    <w:rsid w:val="005C7B10"/>
    <w:rsid w:val="00601D17"/>
    <w:rsid w:val="00603132"/>
    <w:rsid w:val="006203F6"/>
    <w:rsid w:val="00641786"/>
    <w:rsid w:val="0067616A"/>
    <w:rsid w:val="00676C03"/>
    <w:rsid w:val="006773A6"/>
    <w:rsid w:val="00681006"/>
    <w:rsid w:val="006A1F41"/>
    <w:rsid w:val="006B548C"/>
    <w:rsid w:val="006F1881"/>
    <w:rsid w:val="00744986"/>
    <w:rsid w:val="00753384"/>
    <w:rsid w:val="007F37F1"/>
    <w:rsid w:val="00800252"/>
    <w:rsid w:val="00856DC0"/>
    <w:rsid w:val="00873EA7"/>
    <w:rsid w:val="00876AEA"/>
    <w:rsid w:val="0088188D"/>
    <w:rsid w:val="008A31AA"/>
    <w:rsid w:val="008C03BA"/>
    <w:rsid w:val="008C3C9B"/>
    <w:rsid w:val="008D6B9F"/>
    <w:rsid w:val="00907AC6"/>
    <w:rsid w:val="00912A05"/>
    <w:rsid w:val="009518DF"/>
    <w:rsid w:val="00970597"/>
    <w:rsid w:val="00971D55"/>
    <w:rsid w:val="009730D6"/>
    <w:rsid w:val="009B6F2A"/>
    <w:rsid w:val="009E7898"/>
    <w:rsid w:val="00A237C8"/>
    <w:rsid w:val="00A3093F"/>
    <w:rsid w:val="00A32E7F"/>
    <w:rsid w:val="00A33614"/>
    <w:rsid w:val="00A36175"/>
    <w:rsid w:val="00A94B19"/>
    <w:rsid w:val="00A97FE8"/>
    <w:rsid w:val="00AB1AB2"/>
    <w:rsid w:val="00AB6647"/>
    <w:rsid w:val="00AE39A8"/>
    <w:rsid w:val="00AF1875"/>
    <w:rsid w:val="00B00ADA"/>
    <w:rsid w:val="00B03DB3"/>
    <w:rsid w:val="00B236AA"/>
    <w:rsid w:val="00B47EAD"/>
    <w:rsid w:val="00B8684D"/>
    <w:rsid w:val="00BA3239"/>
    <w:rsid w:val="00BA3DA8"/>
    <w:rsid w:val="00BC0A54"/>
    <w:rsid w:val="00BD3E05"/>
    <w:rsid w:val="00BF342F"/>
    <w:rsid w:val="00C0062B"/>
    <w:rsid w:val="00C25E67"/>
    <w:rsid w:val="00C42C04"/>
    <w:rsid w:val="00C5610C"/>
    <w:rsid w:val="00C74C9B"/>
    <w:rsid w:val="00C81F22"/>
    <w:rsid w:val="00CA0DE6"/>
    <w:rsid w:val="00CD1E9C"/>
    <w:rsid w:val="00CE62C3"/>
    <w:rsid w:val="00CF14E8"/>
    <w:rsid w:val="00D01D57"/>
    <w:rsid w:val="00D25108"/>
    <w:rsid w:val="00D40154"/>
    <w:rsid w:val="00D507C5"/>
    <w:rsid w:val="00D76C2E"/>
    <w:rsid w:val="00DD00DE"/>
    <w:rsid w:val="00DE4203"/>
    <w:rsid w:val="00DF28E1"/>
    <w:rsid w:val="00DF3535"/>
    <w:rsid w:val="00E001C2"/>
    <w:rsid w:val="00E10AF3"/>
    <w:rsid w:val="00E13216"/>
    <w:rsid w:val="00E84308"/>
    <w:rsid w:val="00E92094"/>
    <w:rsid w:val="00E93D20"/>
    <w:rsid w:val="00EA3C49"/>
    <w:rsid w:val="00EA5DB6"/>
    <w:rsid w:val="00EC644C"/>
    <w:rsid w:val="00EC7A75"/>
    <w:rsid w:val="00ED1CA0"/>
    <w:rsid w:val="00ED781E"/>
    <w:rsid w:val="00F07565"/>
    <w:rsid w:val="00F4755E"/>
    <w:rsid w:val="00F55F1E"/>
    <w:rsid w:val="00F569A6"/>
    <w:rsid w:val="00F6709E"/>
    <w:rsid w:val="00FA21F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4</cp:revision>
  <cp:lastPrinted>2025-11-03T08:16:00Z</cp:lastPrinted>
  <dcterms:created xsi:type="dcterms:W3CDTF">2025-10-30T13:55:00Z</dcterms:created>
  <dcterms:modified xsi:type="dcterms:W3CDTF">2025-11-03T08:16:00Z</dcterms:modified>
</cp:coreProperties>
</file>